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244" w:type="dxa"/>
        <w:tblInd w:w="0" w:type="dxa"/>
        <w:tblLook w:val="04A0" w:firstRow="1" w:lastRow="0" w:firstColumn="1" w:lastColumn="0" w:noHBand="0" w:noVBand="1"/>
      </w:tblPr>
      <w:tblGrid>
        <w:gridCol w:w="5018"/>
        <w:gridCol w:w="406"/>
        <w:gridCol w:w="2756"/>
        <w:gridCol w:w="21"/>
        <w:gridCol w:w="499"/>
        <w:gridCol w:w="1544"/>
      </w:tblGrid>
      <w:tr w:rsidR="003F061A" w:rsidRPr="005C7EC3" w14:paraId="0869F228" w14:textId="77777777" w:rsidTr="003D5426">
        <w:trPr>
          <w:trHeight w:val="421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682F40D3" w14:textId="20ADF240" w:rsidR="003F061A" w:rsidRPr="005C7EC3" w:rsidRDefault="003D5426" w:rsidP="003D5426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Fotoğraf Kaydı Talep Edilen Dersin </w:t>
            </w:r>
            <w:r w:rsidR="003F061A" w:rsidRPr="005C7EC3">
              <w:rPr>
                <w:rFonts w:ascii="Times New Roman" w:hAnsi="Times New Roman" w:cs="Times New Roman"/>
                <w:b/>
                <w:color w:val="002060"/>
              </w:rPr>
              <w:t>Öğretim Elemanın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3F061A" w:rsidRPr="005C7EC3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5226" w:type="dxa"/>
            <w:gridSpan w:val="5"/>
            <w:vAlign w:val="center"/>
          </w:tcPr>
          <w:p w14:paraId="77D6D9AE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061A" w:rsidRPr="005C7EC3" w14:paraId="6036B9EB" w14:textId="77777777" w:rsidTr="003D5426">
        <w:trPr>
          <w:trHeight w:val="421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637BAB71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Öğrencinin Adı Soyadı</w:t>
            </w:r>
          </w:p>
        </w:tc>
        <w:tc>
          <w:tcPr>
            <w:tcW w:w="5226" w:type="dxa"/>
            <w:gridSpan w:val="5"/>
            <w:vAlign w:val="center"/>
          </w:tcPr>
          <w:p w14:paraId="1A6CEFC3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061A" w:rsidRPr="005C7EC3" w14:paraId="0B02B196" w14:textId="77777777" w:rsidTr="003D5426">
        <w:trPr>
          <w:trHeight w:val="421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2E876169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Fakülte/Enstitü/YO/MYO</w:t>
            </w:r>
          </w:p>
        </w:tc>
        <w:tc>
          <w:tcPr>
            <w:tcW w:w="5226" w:type="dxa"/>
            <w:gridSpan w:val="5"/>
            <w:vAlign w:val="center"/>
          </w:tcPr>
          <w:p w14:paraId="1AB0C859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061A" w:rsidRPr="005C7EC3" w14:paraId="5FDC7C09" w14:textId="77777777" w:rsidTr="003D5426">
        <w:trPr>
          <w:trHeight w:val="421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01638443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Öğrenci Numarası</w:t>
            </w:r>
          </w:p>
        </w:tc>
        <w:tc>
          <w:tcPr>
            <w:tcW w:w="5226" w:type="dxa"/>
            <w:gridSpan w:val="5"/>
            <w:vAlign w:val="center"/>
          </w:tcPr>
          <w:p w14:paraId="61D5BDBA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061A" w:rsidRPr="005C7EC3" w14:paraId="3AF09E45" w14:textId="77777777" w:rsidTr="003D5426">
        <w:trPr>
          <w:trHeight w:val="421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288F470D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Programı</w:t>
            </w:r>
          </w:p>
        </w:tc>
        <w:tc>
          <w:tcPr>
            <w:tcW w:w="5226" w:type="dxa"/>
            <w:gridSpan w:val="5"/>
            <w:vAlign w:val="center"/>
          </w:tcPr>
          <w:p w14:paraId="1BA59923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51FC" w:rsidRPr="005C7EC3" w14:paraId="38943B9B" w14:textId="77777777" w:rsidTr="003D5426">
        <w:trPr>
          <w:trHeight w:val="505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3BF48CA4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Öğretim Türü</w:t>
            </w:r>
          </w:p>
        </w:tc>
        <w:sdt>
          <w:sdtPr>
            <w:rPr>
              <w:rFonts w:ascii="Times New Roman" w:hAnsi="Times New Roman" w:cs="Times New Roman"/>
            </w:rPr>
            <w:id w:val="-203195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right w:val="nil"/>
                </w:tcBorders>
                <w:vAlign w:val="center"/>
              </w:tcPr>
              <w:p w14:paraId="2FC445AC" w14:textId="77777777" w:rsidR="003F061A" w:rsidRPr="005C7EC3" w:rsidRDefault="003F061A" w:rsidP="000B3ECF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5C7EC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7" w:type="dxa"/>
            <w:gridSpan w:val="2"/>
            <w:tcBorders>
              <w:left w:val="nil"/>
              <w:right w:val="nil"/>
            </w:tcBorders>
            <w:vAlign w:val="center"/>
          </w:tcPr>
          <w:p w14:paraId="17B1A603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  <w:r w:rsidRPr="005C7EC3">
              <w:rPr>
                <w:rFonts w:ascii="Times New Roman" w:hAnsi="Times New Roman" w:cs="Times New Roman"/>
              </w:rPr>
              <w:t>Normal Öğretim</w:t>
            </w:r>
          </w:p>
        </w:tc>
        <w:sdt>
          <w:sdtPr>
            <w:rPr>
              <w:rFonts w:ascii="Times New Roman" w:hAnsi="Times New Roman" w:cs="Times New Roman"/>
            </w:rPr>
            <w:id w:val="198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left w:val="nil"/>
                  <w:right w:val="nil"/>
                </w:tcBorders>
                <w:vAlign w:val="center"/>
              </w:tcPr>
              <w:p w14:paraId="153A825B" w14:textId="77777777" w:rsidR="003F061A" w:rsidRPr="005C7EC3" w:rsidRDefault="003F061A" w:rsidP="000B3ECF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5C7EC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44" w:type="dxa"/>
            <w:tcBorders>
              <w:left w:val="nil"/>
            </w:tcBorders>
            <w:vAlign w:val="center"/>
          </w:tcPr>
          <w:p w14:paraId="00A7988E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  <w:r w:rsidRPr="005C7EC3">
              <w:rPr>
                <w:rFonts w:ascii="Times New Roman" w:hAnsi="Times New Roman" w:cs="Times New Roman"/>
              </w:rPr>
              <w:t>İkinci Öğretim</w:t>
            </w:r>
          </w:p>
        </w:tc>
      </w:tr>
      <w:tr w:rsidR="003F061A" w:rsidRPr="005C7EC3" w14:paraId="08DA3E3F" w14:textId="77777777" w:rsidTr="003D5426">
        <w:trPr>
          <w:trHeight w:val="505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29BF6FBE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Dersin Kodu-Adı</w:t>
            </w:r>
          </w:p>
        </w:tc>
        <w:tc>
          <w:tcPr>
            <w:tcW w:w="5226" w:type="dxa"/>
            <w:gridSpan w:val="5"/>
            <w:vAlign w:val="center"/>
          </w:tcPr>
          <w:p w14:paraId="302EA770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061A" w:rsidRPr="005C7EC3" w14:paraId="28774DE0" w14:textId="77777777" w:rsidTr="003D5426">
        <w:trPr>
          <w:trHeight w:val="453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3792A019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Akademik Yılı</w:t>
            </w:r>
          </w:p>
        </w:tc>
        <w:tc>
          <w:tcPr>
            <w:tcW w:w="522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F14B52E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51FC" w:rsidRPr="005C7EC3" w14:paraId="14A4669D" w14:textId="77777777" w:rsidTr="003D5426">
        <w:trPr>
          <w:trHeight w:val="560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03F34BA4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 xml:space="preserve">Dönemi </w:t>
            </w:r>
          </w:p>
        </w:tc>
        <w:sdt>
          <w:sdtPr>
            <w:rPr>
              <w:rFonts w:ascii="Times New Roman" w:hAnsi="Times New Roman" w:cs="Times New Roman"/>
            </w:rPr>
            <w:id w:val="43117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right w:val="nil"/>
                </w:tcBorders>
                <w:vAlign w:val="center"/>
              </w:tcPr>
              <w:p w14:paraId="27A98E13" w14:textId="77777777" w:rsidR="003F061A" w:rsidRPr="005C7EC3" w:rsidRDefault="003F061A" w:rsidP="000B3ECF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5C7EC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6" w:type="dxa"/>
            <w:tcBorders>
              <w:left w:val="nil"/>
              <w:right w:val="nil"/>
            </w:tcBorders>
            <w:vAlign w:val="center"/>
          </w:tcPr>
          <w:p w14:paraId="2EBC2AEC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  <w:r w:rsidRPr="005C7EC3">
              <w:rPr>
                <w:rFonts w:ascii="Times New Roman" w:hAnsi="Times New Roman" w:cs="Times New Roman"/>
              </w:rPr>
              <w:t>Güz</w:t>
            </w:r>
          </w:p>
        </w:tc>
        <w:sdt>
          <w:sdtPr>
            <w:rPr>
              <w:rFonts w:ascii="Times New Roman" w:hAnsi="Times New Roman" w:cs="Times New Roman"/>
            </w:rPr>
            <w:id w:val="14957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3C7662C" w14:textId="77777777" w:rsidR="003F061A" w:rsidRPr="005C7EC3" w:rsidRDefault="003F061A" w:rsidP="000B3ECF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5C7EC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44" w:type="dxa"/>
            <w:tcBorders>
              <w:left w:val="nil"/>
            </w:tcBorders>
            <w:vAlign w:val="center"/>
          </w:tcPr>
          <w:p w14:paraId="13A74F93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  <w:r w:rsidRPr="005C7EC3">
              <w:rPr>
                <w:rFonts w:ascii="Times New Roman" w:hAnsi="Times New Roman" w:cs="Times New Roman"/>
              </w:rPr>
              <w:t>Bahar</w:t>
            </w:r>
          </w:p>
        </w:tc>
      </w:tr>
      <w:tr w:rsidR="003F061A" w:rsidRPr="005C7EC3" w14:paraId="523EB404" w14:textId="77777777" w:rsidTr="003D5426">
        <w:trPr>
          <w:trHeight w:val="560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12518E9F" w14:textId="260835EA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color w:val="002060"/>
              </w:rPr>
              <w:t>Fotoğraf Kaydı Talep Edilen Dersin Kodu ve Adı</w:t>
            </w:r>
            <w:r w:rsidR="005C7EC3">
              <w:rPr>
                <w:rStyle w:val="DipnotBavurusu"/>
                <w:rFonts w:ascii="Times New Roman" w:hAnsi="Times New Roman" w:cs="Times New Roman"/>
                <w:b/>
                <w:color w:val="002060"/>
              </w:rPr>
              <w:footnoteReference w:id="1"/>
            </w:r>
          </w:p>
        </w:tc>
        <w:tc>
          <w:tcPr>
            <w:tcW w:w="406" w:type="dxa"/>
            <w:tcBorders>
              <w:right w:val="nil"/>
            </w:tcBorders>
            <w:vAlign w:val="center"/>
          </w:tcPr>
          <w:p w14:paraId="5DD91538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left w:val="nil"/>
              <w:right w:val="nil"/>
            </w:tcBorders>
            <w:vAlign w:val="center"/>
          </w:tcPr>
          <w:p w14:paraId="6C0FECAB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vAlign w:val="center"/>
          </w:tcPr>
          <w:p w14:paraId="39F74878" w14:textId="77777777" w:rsidR="003F061A" w:rsidRPr="005C7EC3" w:rsidRDefault="003F061A" w:rsidP="000B3ECF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left w:val="nil"/>
            </w:tcBorders>
            <w:vAlign w:val="center"/>
          </w:tcPr>
          <w:p w14:paraId="5EA3F018" w14:textId="77777777" w:rsidR="003F061A" w:rsidRPr="005C7EC3" w:rsidRDefault="003F061A" w:rsidP="000B3E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DE21549" w14:textId="4621263A" w:rsidR="00D05D7E" w:rsidRPr="005C7EC3" w:rsidRDefault="00D05D7E" w:rsidP="0074658B">
      <w:pPr>
        <w:spacing w:after="0" w:line="276" w:lineRule="auto"/>
        <w:rPr>
          <w:rFonts w:ascii="Times New Roman" w:hAnsi="Times New Roman" w:cs="Times New Roman"/>
        </w:rPr>
      </w:pPr>
    </w:p>
    <w:p w14:paraId="13EB02E4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>Fotoğraf çekimi, derste yalnızca dersi veren öğretim elemanının izni doğrultusunda yapılabilir.</w:t>
      </w:r>
    </w:p>
    <w:p w14:paraId="39DAACC3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>Derslerde not tutamayan veya ders notlarını okuyamayan yetersizlikten etkilenmiş öğrenciler sadece bireysel kullanımları için derslerde ilgili yazılı gösterilen/yansıtılan materyalin fotoğrafını çekebilirler.</w:t>
      </w:r>
    </w:p>
    <w:p w14:paraId="152276B4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Derslerde video kayıt alınamaz, ilgili görselin/materyalin yalnızca fotoğrafı çekilebilir. </w:t>
      </w:r>
    </w:p>
    <w:p w14:paraId="6630A444" w14:textId="0BE24860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Fotoğraf çekimi esnasında öğrencinin, dersin akışını bozmaması, sınıfta dolaşmaması ve gürültü yapmaması beklenir. </w:t>
      </w:r>
    </w:p>
    <w:p w14:paraId="731AAC7A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Fotoğraf kayıtları, sadece bu formu imzalayan öğrenci tarafından ve sadece bu ders için bireysel çalışmak üzere kullanılabilir. </w:t>
      </w:r>
    </w:p>
    <w:p w14:paraId="6157B41D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Derslerde alınan fotoğraf kayıtları, ilgili öğretim elemanının açık onayı olmaksızın ve öğretim elemanı kaynak gösterilmeksizin hiçbir şekilde yayınlanamaz, başka kişilerle ve platformlarla paylaşılamaz. </w:t>
      </w:r>
    </w:p>
    <w:p w14:paraId="7CA596AC" w14:textId="77777777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Derslerde alınan fotoğraf kayıtları, ilgili dersin öğretim elemanına ve derse katılan diğer öğrencilere karşı hiçbir şekilde kullanılamaz. </w:t>
      </w:r>
    </w:p>
    <w:p w14:paraId="77923207" w14:textId="733FD71F" w:rsidR="007A2626" w:rsidRPr="005C7EC3" w:rsidRDefault="007A2626" w:rsidP="007A2626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 xml:space="preserve">Fotoğraf çekimi yalnızca ilgili öğrencinin cihazı ile yapılabilir. </w:t>
      </w:r>
      <w:r w:rsidR="00F82CF2">
        <w:rPr>
          <w:rFonts w:ascii="Times New Roman" w:hAnsi="Times New Roman" w:cs="Times New Roman"/>
        </w:rPr>
        <w:t>Ders partneri</w:t>
      </w:r>
      <w:r w:rsidRPr="005C7EC3">
        <w:rPr>
          <w:rFonts w:ascii="Times New Roman" w:hAnsi="Times New Roman" w:cs="Times New Roman"/>
        </w:rPr>
        <w:t xml:space="preserve"> ve</w:t>
      </w:r>
      <w:r w:rsidR="00F82CF2">
        <w:rPr>
          <w:rFonts w:ascii="Times New Roman" w:hAnsi="Times New Roman" w:cs="Times New Roman"/>
        </w:rPr>
        <w:t>ya</w:t>
      </w:r>
      <w:r w:rsidRPr="005C7EC3">
        <w:rPr>
          <w:rFonts w:ascii="Times New Roman" w:hAnsi="Times New Roman" w:cs="Times New Roman"/>
        </w:rPr>
        <w:t xml:space="preserve"> sınıf arkadaşları kendi cihazları ile öğrenci adına fotoğraf çekimi yapamaz. </w:t>
      </w:r>
    </w:p>
    <w:p w14:paraId="292289B6" w14:textId="79CCBE45" w:rsidR="003F061A" w:rsidRDefault="007A2626" w:rsidP="0074658B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7EC3">
        <w:rPr>
          <w:rFonts w:ascii="Times New Roman" w:hAnsi="Times New Roman" w:cs="Times New Roman"/>
        </w:rPr>
        <w:t>Yukarıda belirtilen maddelere uyulmadığı takdirde Üniversitenin disiplin soruşturma işlemine tabi olur.</w:t>
      </w:r>
    </w:p>
    <w:p w14:paraId="40414679" w14:textId="77777777" w:rsidR="005C7EC3" w:rsidRPr="005C7EC3" w:rsidRDefault="005C7EC3" w:rsidP="005C7EC3">
      <w:pPr>
        <w:pStyle w:val="AralkYok"/>
        <w:spacing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loKlavuzuAk"/>
        <w:tblW w:w="10223" w:type="dxa"/>
        <w:tblInd w:w="0" w:type="dxa"/>
        <w:tblLook w:val="04A0" w:firstRow="1" w:lastRow="0" w:firstColumn="1" w:lastColumn="0" w:noHBand="0" w:noVBand="1"/>
      </w:tblPr>
      <w:tblGrid>
        <w:gridCol w:w="1416"/>
        <w:gridCol w:w="3408"/>
        <w:gridCol w:w="1420"/>
        <w:gridCol w:w="3979"/>
      </w:tblGrid>
      <w:tr w:rsidR="005C7EC3" w:rsidRPr="005C7EC3" w14:paraId="68FE0E7B" w14:textId="77777777" w:rsidTr="005C7EC3">
        <w:trPr>
          <w:trHeight w:val="450"/>
        </w:trPr>
        <w:tc>
          <w:tcPr>
            <w:tcW w:w="10223" w:type="dxa"/>
            <w:gridSpan w:val="4"/>
            <w:shd w:val="clear" w:color="auto" w:fill="F2F2F2" w:themeFill="background1" w:themeFillShade="F2"/>
            <w:vAlign w:val="center"/>
          </w:tcPr>
          <w:p w14:paraId="150B2E5B" w14:textId="403CDE3A" w:rsidR="005C7EC3" w:rsidRPr="005C7EC3" w:rsidRDefault="005C7EC3" w:rsidP="000B3EC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5C7EC3">
              <w:rPr>
                <w:rFonts w:ascii="Times New Roman" w:hAnsi="Times New Roman" w:cs="Times New Roman"/>
              </w:rPr>
              <w:t>Fotoğraf kayıt taahhütnamesini okudum ve anladım. Bu dersi alan öğrenci olarak yapacağım her fotoğraf çekimi için yukarıdaki yazılı olan ilkelere uyacağımı taahhüt ederim.</w:t>
            </w:r>
          </w:p>
        </w:tc>
      </w:tr>
      <w:tr w:rsidR="005C7EC3" w:rsidRPr="005C7EC3" w14:paraId="7399A79F" w14:textId="77777777" w:rsidTr="005C7EC3">
        <w:trPr>
          <w:trHeight w:val="219"/>
        </w:trPr>
        <w:tc>
          <w:tcPr>
            <w:tcW w:w="4824" w:type="dxa"/>
            <w:gridSpan w:val="2"/>
            <w:shd w:val="clear" w:color="auto" w:fill="F2F2F2" w:themeFill="background1" w:themeFillShade="F2"/>
            <w:vAlign w:val="center"/>
          </w:tcPr>
          <w:p w14:paraId="757E7213" w14:textId="77777777" w:rsidR="005C7EC3" w:rsidRPr="005C7EC3" w:rsidRDefault="005C7EC3" w:rsidP="000B3EC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Öğrencinin</w:t>
            </w:r>
          </w:p>
        </w:tc>
        <w:tc>
          <w:tcPr>
            <w:tcW w:w="5398" w:type="dxa"/>
            <w:gridSpan w:val="2"/>
            <w:shd w:val="clear" w:color="auto" w:fill="F2F2F2" w:themeFill="background1" w:themeFillShade="F2"/>
            <w:vAlign w:val="center"/>
          </w:tcPr>
          <w:p w14:paraId="0EEB4A9A" w14:textId="77777777" w:rsidR="005C7EC3" w:rsidRPr="005C7EC3" w:rsidRDefault="005C7EC3" w:rsidP="000B3EC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Öğretim Elemanının</w:t>
            </w:r>
          </w:p>
        </w:tc>
      </w:tr>
      <w:tr w:rsidR="005C7EC3" w:rsidRPr="005C7EC3" w14:paraId="04DAD83D" w14:textId="77777777" w:rsidTr="005C7EC3">
        <w:trPr>
          <w:trHeight w:val="335"/>
        </w:trPr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8C06902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Tarih </w:t>
            </w:r>
          </w:p>
        </w:tc>
        <w:tc>
          <w:tcPr>
            <w:tcW w:w="3408" w:type="dxa"/>
            <w:vAlign w:val="center"/>
          </w:tcPr>
          <w:p w14:paraId="3889614C" w14:textId="5D848640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5C7EC3">
              <w:rPr>
                <w:rFonts w:ascii="Times New Roman" w:hAnsi="Times New Roman" w:cs="Times New Roman"/>
                <w:bCs/>
              </w:rPr>
              <w:t xml:space="preserve">… / … </w:t>
            </w:r>
            <w:r w:rsidR="00BF1D1D">
              <w:rPr>
                <w:rFonts w:ascii="Times New Roman" w:hAnsi="Times New Roman" w:cs="Times New Roman"/>
                <w:bCs/>
              </w:rPr>
              <w:t xml:space="preserve">/ </w:t>
            </w:r>
            <w:r w:rsidRPr="005C7EC3">
              <w:rPr>
                <w:rFonts w:ascii="Times New Roman" w:hAnsi="Times New Roman" w:cs="Times New Roman"/>
                <w:bCs/>
              </w:rPr>
              <w:t xml:space="preserve">20… 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96665D9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Tarih </w:t>
            </w:r>
          </w:p>
        </w:tc>
        <w:tc>
          <w:tcPr>
            <w:tcW w:w="3977" w:type="dxa"/>
            <w:vAlign w:val="center"/>
          </w:tcPr>
          <w:p w14:paraId="385DE304" w14:textId="04578E46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5C7EC3">
              <w:rPr>
                <w:rFonts w:ascii="Times New Roman" w:hAnsi="Times New Roman" w:cs="Times New Roman"/>
                <w:bCs/>
              </w:rPr>
              <w:t xml:space="preserve">… / … </w:t>
            </w:r>
            <w:r w:rsidR="00BF1D1D">
              <w:rPr>
                <w:rFonts w:ascii="Times New Roman" w:hAnsi="Times New Roman" w:cs="Times New Roman"/>
                <w:bCs/>
              </w:rPr>
              <w:t xml:space="preserve">/ </w:t>
            </w:r>
            <w:r w:rsidRPr="005C7EC3">
              <w:rPr>
                <w:rFonts w:ascii="Times New Roman" w:hAnsi="Times New Roman" w:cs="Times New Roman"/>
                <w:bCs/>
              </w:rPr>
              <w:t>20…</w:t>
            </w:r>
          </w:p>
        </w:tc>
      </w:tr>
      <w:tr w:rsidR="005C7EC3" w:rsidRPr="005C7EC3" w14:paraId="41CAF3FC" w14:textId="77777777" w:rsidTr="005C7EC3">
        <w:trPr>
          <w:trHeight w:val="366"/>
        </w:trPr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AA65016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Adı Soyadı</w:t>
            </w:r>
          </w:p>
        </w:tc>
        <w:tc>
          <w:tcPr>
            <w:tcW w:w="3408" w:type="dxa"/>
            <w:vAlign w:val="center"/>
          </w:tcPr>
          <w:p w14:paraId="395B311D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A77E632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Adı Soyadı</w:t>
            </w:r>
          </w:p>
        </w:tc>
        <w:tc>
          <w:tcPr>
            <w:tcW w:w="3977" w:type="dxa"/>
            <w:vAlign w:val="center"/>
          </w:tcPr>
          <w:p w14:paraId="64C70300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5C7EC3" w:rsidRPr="005C7EC3" w14:paraId="451AD61F" w14:textId="77777777" w:rsidTr="005C7EC3">
        <w:trPr>
          <w:trHeight w:val="579"/>
        </w:trPr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21FEF459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İmza</w:t>
            </w:r>
          </w:p>
        </w:tc>
        <w:tc>
          <w:tcPr>
            <w:tcW w:w="3408" w:type="dxa"/>
            <w:vAlign w:val="center"/>
          </w:tcPr>
          <w:p w14:paraId="4CF0C017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4B061051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42ACC4B9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903CA1D" w14:textId="77777777" w:rsidR="005C7EC3" w:rsidRPr="005C7EC3" w:rsidRDefault="005C7EC3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C7EC3">
              <w:rPr>
                <w:rFonts w:ascii="Times New Roman" w:hAnsi="Times New Roman" w:cs="Times New Roman"/>
                <w:b/>
                <w:bCs/>
                <w:color w:val="002060"/>
              </w:rPr>
              <w:t>İmza</w:t>
            </w:r>
          </w:p>
        </w:tc>
        <w:tc>
          <w:tcPr>
            <w:tcW w:w="3977" w:type="dxa"/>
            <w:vAlign w:val="center"/>
          </w:tcPr>
          <w:p w14:paraId="216DC3BB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77088B83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1DDD127C" w14:textId="77777777" w:rsidR="005C7EC3" w:rsidRPr="005C7EC3" w:rsidRDefault="005C7EC3" w:rsidP="000B3ECF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EFD840B" w14:textId="77777777" w:rsidR="003F061A" w:rsidRPr="005C7EC3" w:rsidRDefault="003F061A" w:rsidP="0074658B">
      <w:pPr>
        <w:spacing w:after="0" w:line="276" w:lineRule="auto"/>
        <w:rPr>
          <w:rFonts w:ascii="Times New Roman" w:hAnsi="Times New Roman" w:cs="Times New Roman"/>
        </w:rPr>
      </w:pPr>
    </w:p>
    <w:sectPr w:rsidR="003F061A" w:rsidRPr="005C7EC3" w:rsidSect="000E3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2041" w14:textId="77777777" w:rsidR="000E36AB" w:rsidRDefault="000E36AB" w:rsidP="00362188">
      <w:pPr>
        <w:spacing w:after="0" w:line="240" w:lineRule="auto"/>
      </w:pPr>
      <w:r>
        <w:separator/>
      </w:r>
    </w:p>
  </w:endnote>
  <w:endnote w:type="continuationSeparator" w:id="0">
    <w:p w14:paraId="61790D89" w14:textId="77777777" w:rsidR="000E36AB" w:rsidRDefault="000E36AB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E08C" w14:textId="75489B28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189C" w14:textId="77777777" w:rsidR="000E36AB" w:rsidRDefault="000E36AB" w:rsidP="00362188">
      <w:pPr>
        <w:spacing w:after="0" w:line="240" w:lineRule="auto"/>
      </w:pPr>
      <w:r>
        <w:separator/>
      </w:r>
    </w:p>
  </w:footnote>
  <w:footnote w:type="continuationSeparator" w:id="0">
    <w:p w14:paraId="2660BA6F" w14:textId="77777777" w:rsidR="000E36AB" w:rsidRDefault="000E36AB" w:rsidP="00362188">
      <w:pPr>
        <w:spacing w:after="0" w:line="240" w:lineRule="auto"/>
      </w:pPr>
      <w:r>
        <w:continuationSeparator/>
      </w:r>
    </w:p>
  </w:footnote>
  <w:footnote w:id="1">
    <w:p w14:paraId="24092794" w14:textId="2B64E4BF" w:rsidR="005C7EC3" w:rsidRDefault="005C7EC3" w:rsidP="00BD44EE">
      <w:pPr>
        <w:pStyle w:val="DipnotMetni"/>
        <w:jc w:val="both"/>
      </w:pPr>
      <w:r>
        <w:rPr>
          <w:rStyle w:val="DipnotBavurusu"/>
        </w:rPr>
        <w:footnoteRef/>
      </w:r>
      <w:r w:rsidR="00BF1D1D" w:rsidRPr="00083671">
        <w:rPr>
          <w:rFonts w:ascii="Times New Roman" w:hAnsi="Times New Roman" w:cs="Times New Roman"/>
        </w:rPr>
        <w:t xml:space="preserve">Bu form, </w:t>
      </w:r>
      <w:r w:rsidR="00BF1D1D">
        <w:rPr>
          <w:rFonts w:ascii="Times New Roman" w:hAnsi="Times New Roman" w:cs="Times New Roman"/>
        </w:rPr>
        <w:t>fotoğraf</w:t>
      </w:r>
      <w:r w:rsidR="00BF1D1D" w:rsidRPr="00083671">
        <w:rPr>
          <w:rFonts w:ascii="Times New Roman" w:hAnsi="Times New Roman" w:cs="Times New Roman"/>
        </w:rPr>
        <w:t xml:space="preserve"> kaydı talep edilen her </w:t>
      </w:r>
      <w:r w:rsidR="00BF1D1D">
        <w:rPr>
          <w:rFonts w:ascii="Times New Roman" w:hAnsi="Times New Roman" w:cs="Times New Roman"/>
        </w:rPr>
        <w:t xml:space="preserve">bir </w:t>
      </w:r>
      <w:r w:rsidR="00BF1D1D" w:rsidRPr="00083671">
        <w:rPr>
          <w:rFonts w:ascii="Times New Roman" w:hAnsi="Times New Roman" w:cs="Times New Roman"/>
        </w:rPr>
        <w:t>ders için ayrı ayrı doldurulacaktır. Öğrenci formdan, bir adet kendi</w:t>
      </w:r>
      <w:r w:rsidR="00BF1D1D">
        <w:rPr>
          <w:rFonts w:ascii="Times New Roman" w:hAnsi="Times New Roman" w:cs="Times New Roman"/>
        </w:rPr>
        <w:t>nde</w:t>
      </w:r>
      <w:r w:rsidR="00BF1D1D" w:rsidRPr="00083671">
        <w:rPr>
          <w:rFonts w:ascii="Times New Roman" w:hAnsi="Times New Roman" w:cs="Times New Roman"/>
        </w:rPr>
        <w:t xml:space="preserve"> kalacak, bir adet ilgili öğretim elemanına ve bir adet de birim engelli öğrenci temsilcisine teslim edilecek biçimde 3 adet doldurmalıdır.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D5219E4" w14:textId="1B1D6BDB" w:rsidR="00241C54" w:rsidRDefault="00FE7687" w:rsidP="00241C5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</w:t>
          </w:r>
          <w:r w:rsidR="00241C54">
            <w:rPr>
              <w:rFonts w:ascii="Times New Roman" w:hAnsi="Times New Roman" w:cs="Times New Roman"/>
              <w:b/>
              <w:bCs/>
              <w:sz w:val="24"/>
              <w:szCs w:val="24"/>
            </w:rPr>
            <w:t>ENGELSİZ ISPARTA UYGULAMALI BİLİMLER ÜNİVERSİTESİ BİRİMİ)</w:t>
          </w:r>
        </w:p>
        <w:p w14:paraId="3B2AFD34" w14:textId="72C0641E" w:rsidR="00FE7687" w:rsidRPr="000354E2" w:rsidRDefault="00241C54" w:rsidP="00241C5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Fotoğraf Kayıt Taahhütnamesi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412265E6" w:rsidR="000354E2" w:rsidRPr="00FE7687" w:rsidRDefault="00241C54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ELZ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D6388B1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A04043"/>
    <w:multiLevelType w:val="hybridMultilevel"/>
    <w:tmpl w:val="C12A2382"/>
    <w:lvl w:ilvl="0" w:tplc="A12230D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40572">
    <w:abstractNumId w:val="0"/>
  </w:num>
  <w:num w:numId="2" w16cid:durableId="135623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0E36AB"/>
    <w:rsid w:val="00104E5D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1C54"/>
    <w:rsid w:val="00247B7B"/>
    <w:rsid w:val="00280A8F"/>
    <w:rsid w:val="00282077"/>
    <w:rsid w:val="003278F9"/>
    <w:rsid w:val="003369FC"/>
    <w:rsid w:val="00342858"/>
    <w:rsid w:val="00362188"/>
    <w:rsid w:val="00365045"/>
    <w:rsid w:val="003651FC"/>
    <w:rsid w:val="003A3CA3"/>
    <w:rsid w:val="003B6AAB"/>
    <w:rsid w:val="003C686A"/>
    <w:rsid w:val="003D5426"/>
    <w:rsid w:val="003F061A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C7EC3"/>
    <w:rsid w:val="005D65C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4E77"/>
    <w:rsid w:val="0074658B"/>
    <w:rsid w:val="00753ECB"/>
    <w:rsid w:val="00786574"/>
    <w:rsid w:val="00796671"/>
    <w:rsid w:val="007A2626"/>
    <w:rsid w:val="007F217F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9211C0"/>
    <w:rsid w:val="009965E4"/>
    <w:rsid w:val="00997E64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56B9D"/>
    <w:rsid w:val="00B966D5"/>
    <w:rsid w:val="00BB2717"/>
    <w:rsid w:val="00BD44EE"/>
    <w:rsid w:val="00BE631A"/>
    <w:rsid w:val="00BF1D1D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2CF2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F061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F061A"/>
  </w:style>
  <w:style w:type="table" w:styleId="TabloKlavuzuAk">
    <w:name w:val="Grid Table Light"/>
    <w:basedOn w:val="NormalTablo"/>
    <w:uiPriority w:val="40"/>
    <w:rsid w:val="003F061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C7E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7E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C7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HATİCE OĞUZ ÖZGÜR</cp:lastModifiedBy>
  <cp:revision>13</cp:revision>
  <cp:lastPrinted>2024-04-15T10:28:00Z</cp:lastPrinted>
  <dcterms:created xsi:type="dcterms:W3CDTF">2024-03-11T09:31:00Z</dcterms:created>
  <dcterms:modified xsi:type="dcterms:W3CDTF">2024-04-15T10:29:00Z</dcterms:modified>
</cp:coreProperties>
</file>